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F22" w:rsidRPr="00DB0932" w:rsidRDefault="00AD4F22" w:rsidP="00AD4F22">
      <w:pPr>
        <w:spacing w:after="0" w:line="240" w:lineRule="auto"/>
        <w:jc w:val="right"/>
        <w:rPr>
          <w:rFonts w:ascii="Sylfaen" w:hAnsi="Sylfaen"/>
        </w:rPr>
      </w:pPr>
      <w:proofErr w:type="spellStart"/>
      <w:r w:rsidRPr="00DB0932">
        <w:rPr>
          <w:rFonts w:ascii="Sylfaen" w:hAnsi="Sylfaen"/>
        </w:rPr>
        <w:t>Հավելված</w:t>
      </w:r>
      <w:proofErr w:type="spellEnd"/>
      <w:r w:rsidRPr="00DB0932">
        <w:rPr>
          <w:rFonts w:ascii="Sylfaen" w:hAnsi="Sylfaen"/>
        </w:rPr>
        <w:t xml:space="preserve"> 1.1</w:t>
      </w:r>
    </w:p>
    <w:p w:rsidR="00AD4F22" w:rsidRPr="00DB0932" w:rsidRDefault="00157124" w:rsidP="00AD4F22">
      <w:pPr>
        <w:spacing w:after="0" w:line="240" w:lineRule="auto"/>
        <w:jc w:val="right"/>
        <w:rPr>
          <w:rFonts w:ascii="Sylfaen" w:hAnsi="Sylfaen"/>
        </w:rPr>
      </w:pPr>
      <w:r>
        <w:rPr>
          <w:rFonts w:ascii="Sylfaen" w:hAnsi="Sylfaen"/>
        </w:rPr>
        <w:t>«</w:t>
      </w:r>
      <w:r w:rsidR="00AD4F22" w:rsidRPr="00DB0932">
        <w:rPr>
          <w:rFonts w:ascii="Sylfaen" w:hAnsi="Sylfaen"/>
        </w:rPr>
        <w:t xml:space="preserve">  </w:t>
      </w:r>
      <w:r w:rsidR="00AD4F22">
        <w:rPr>
          <w:rFonts w:ascii="Sylfaen" w:hAnsi="Sylfaen"/>
        </w:rPr>
        <w:t xml:space="preserve">  </w:t>
      </w:r>
      <w:r w:rsidR="00AD4F22" w:rsidRPr="00DB0932">
        <w:rPr>
          <w:rFonts w:ascii="Sylfaen" w:hAnsi="Sylfaen"/>
        </w:rPr>
        <w:t xml:space="preserve">  </w:t>
      </w:r>
      <w:r>
        <w:rPr>
          <w:rFonts w:ascii="Sylfaen" w:hAnsi="Sylfaen"/>
        </w:rPr>
        <w:t>»</w:t>
      </w:r>
      <w:r w:rsidR="00AD4F22" w:rsidRPr="00DB0932">
        <w:rPr>
          <w:rFonts w:ascii="Sylfaen" w:hAnsi="Sylfaen"/>
        </w:rPr>
        <w:t xml:space="preserve"> </w:t>
      </w:r>
      <w:r w:rsidR="00AD4F22">
        <w:rPr>
          <w:rFonts w:ascii="Sylfaen" w:hAnsi="Sylfaen"/>
        </w:rPr>
        <w:t xml:space="preserve">                                    </w:t>
      </w:r>
      <w:r w:rsidR="00AD4F22" w:rsidRPr="00DB0932">
        <w:rPr>
          <w:rFonts w:ascii="Sylfaen" w:hAnsi="Sylfaen"/>
        </w:rPr>
        <w:t xml:space="preserve"> 201</w:t>
      </w:r>
      <w:r w:rsidR="00414826">
        <w:rPr>
          <w:rFonts w:ascii="Sylfaen" w:hAnsi="Sylfaen"/>
        </w:rPr>
        <w:t>6</w:t>
      </w:r>
      <w:r w:rsidR="00AD4F22" w:rsidRPr="00DB0932">
        <w:rPr>
          <w:rFonts w:ascii="Sylfaen" w:hAnsi="Sylfaen"/>
        </w:rPr>
        <w:t xml:space="preserve"> թ. </w:t>
      </w:r>
      <w:proofErr w:type="spellStart"/>
      <w:r w:rsidR="00AD4F22" w:rsidRPr="00DB0932">
        <w:rPr>
          <w:rFonts w:ascii="Sylfaen" w:hAnsi="Sylfaen"/>
        </w:rPr>
        <w:t>կնքված</w:t>
      </w:r>
      <w:proofErr w:type="spellEnd"/>
      <w:r w:rsidR="00AD4F22" w:rsidRPr="00DB0932">
        <w:rPr>
          <w:rFonts w:ascii="Sylfaen" w:hAnsi="Sylfaen"/>
        </w:rPr>
        <w:t xml:space="preserve"> </w:t>
      </w:r>
    </w:p>
    <w:p w:rsidR="00AD4F22" w:rsidRDefault="00AD4F22" w:rsidP="00414826">
      <w:pPr>
        <w:jc w:val="right"/>
        <w:rPr>
          <w:rFonts w:ascii="Sylfaen" w:hAnsi="Sylfaen"/>
        </w:rPr>
      </w:pPr>
      <w:r w:rsidRPr="00DB0932">
        <w:rPr>
          <w:rFonts w:ascii="Sylfaen" w:hAnsi="Sylfaen"/>
        </w:rPr>
        <w:t xml:space="preserve">N </w:t>
      </w:r>
      <w:r>
        <w:rPr>
          <w:rFonts w:ascii="GHEA Grapalat" w:hAnsi="GHEA Grapalat"/>
        </w:rPr>
        <w:t xml:space="preserve">                      </w:t>
      </w:r>
      <w:proofErr w:type="spellStart"/>
      <w:r w:rsidRPr="00DB0932">
        <w:rPr>
          <w:rFonts w:ascii="Sylfaen" w:hAnsi="Sylfaen"/>
        </w:rPr>
        <w:t>ծածկագրով</w:t>
      </w:r>
      <w:proofErr w:type="spellEnd"/>
      <w:r w:rsidRPr="00DB0932">
        <w:rPr>
          <w:rFonts w:ascii="Sylfaen" w:hAnsi="Sylfaen"/>
        </w:rPr>
        <w:t xml:space="preserve"> </w:t>
      </w:r>
      <w:proofErr w:type="spellStart"/>
      <w:r w:rsidRPr="00DB0932">
        <w:rPr>
          <w:rFonts w:ascii="Sylfaen" w:hAnsi="Sylfaen"/>
        </w:rPr>
        <w:t>գնման</w:t>
      </w:r>
      <w:proofErr w:type="spellEnd"/>
      <w:r w:rsidRPr="00DB0932">
        <w:rPr>
          <w:rFonts w:ascii="Sylfaen" w:hAnsi="Sylfaen"/>
        </w:rPr>
        <w:t xml:space="preserve"> </w:t>
      </w:r>
      <w:proofErr w:type="spellStart"/>
      <w:r w:rsidRPr="00DB0932">
        <w:rPr>
          <w:rFonts w:ascii="Sylfaen" w:hAnsi="Sylfaen"/>
        </w:rPr>
        <w:t>պայմանագրի</w:t>
      </w:r>
      <w:proofErr w:type="spellEnd"/>
    </w:p>
    <w:p w:rsidR="00032632" w:rsidRDefault="00032632" w:rsidP="00414826">
      <w:pPr>
        <w:jc w:val="right"/>
        <w:rPr>
          <w:rFonts w:ascii="Sylfaen" w:hAnsi="Sylfaen"/>
        </w:rPr>
      </w:pPr>
    </w:p>
    <w:p w:rsidR="00AD4F22" w:rsidRDefault="001B49F4" w:rsidP="00C6645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ՎԵՐԱՆՈՐՈԳՄԱՆ </w:t>
      </w:r>
      <w:r w:rsidR="00AD4F22" w:rsidRPr="00C66453">
        <w:rPr>
          <w:rFonts w:ascii="Sylfaen" w:hAnsi="Sylfaen"/>
          <w:b/>
        </w:rPr>
        <w:t xml:space="preserve">ԱՇԽԱՏԱՆՔՆԵՐԻ </w:t>
      </w:r>
      <w:r w:rsidR="009D1EB7">
        <w:rPr>
          <w:rFonts w:ascii="Sylfaen" w:hAnsi="Sylfaen"/>
          <w:b/>
        </w:rPr>
        <w:t>ՑԱՆԿ</w:t>
      </w:r>
    </w:p>
    <w:p w:rsidR="00032632" w:rsidRPr="00C66453" w:rsidRDefault="00032632" w:rsidP="00C66453">
      <w:pPr>
        <w:jc w:val="center"/>
        <w:rPr>
          <w:rFonts w:ascii="Sylfaen" w:hAnsi="Sylfae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5293"/>
        <w:gridCol w:w="702"/>
        <w:gridCol w:w="1012"/>
        <w:gridCol w:w="680"/>
        <w:gridCol w:w="1016"/>
      </w:tblGrid>
      <w:tr w:rsidR="00414826" w:rsidRPr="005358F5" w:rsidTr="00104D21">
        <w:trPr>
          <w:trHeight w:val="447"/>
          <w:jc w:val="center"/>
        </w:trPr>
        <w:tc>
          <w:tcPr>
            <w:tcW w:w="934" w:type="dxa"/>
            <w:shd w:val="clear" w:color="auto" w:fill="D9D9D9"/>
            <w:vAlign w:val="center"/>
          </w:tcPr>
          <w:p w:rsidR="00414826" w:rsidRPr="00E8245F" w:rsidRDefault="00414826" w:rsidP="00414826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Չ/Բ</w:t>
            </w:r>
          </w:p>
        </w:tc>
        <w:tc>
          <w:tcPr>
            <w:tcW w:w="5966" w:type="dxa"/>
            <w:shd w:val="clear" w:color="auto" w:fill="D9D9D9"/>
            <w:vAlign w:val="center"/>
          </w:tcPr>
          <w:p w:rsidR="00414826" w:rsidRPr="00A91634" w:rsidRDefault="00414826" w:rsidP="0041482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E8245F">
              <w:rPr>
                <w:rFonts w:ascii="GHEA Grapalat" w:hAnsi="GHEA Grapalat"/>
                <w:lang w:val="af-ZA"/>
              </w:rPr>
              <w:t>Ձեռքբերվող Աշխատանքի նկարագիր</w:t>
            </w:r>
          </w:p>
        </w:tc>
        <w:tc>
          <w:tcPr>
            <w:tcW w:w="702" w:type="dxa"/>
            <w:shd w:val="clear" w:color="auto" w:fill="D9D9D9"/>
            <w:vAlign w:val="center"/>
          </w:tcPr>
          <w:p w:rsidR="00414826" w:rsidRPr="00A91634" w:rsidRDefault="00414826" w:rsidP="0041482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Չ/Մ</w:t>
            </w:r>
          </w:p>
        </w:tc>
        <w:tc>
          <w:tcPr>
            <w:tcW w:w="1016" w:type="dxa"/>
            <w:shd w:val="clear" w:color="auto" w:fill="D9D9D9"/>
            <w:vAlign w:val="center"/>
          </w:tcPr>
          <w:p w:rsidR="00414826" w:rsidRPr="00A91634" w:rsidRDefault="00414826" w:rsidP="0041482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Քանակ</w:t>
            </w:r>
          </w:p>
        </w:tc>
        <w:tc>
          <w:tcPr>
            <w:tcW w:w="690" w:type="dxa"/>
            <w:shd w:val="clear" w:color="auto" w:fill="D9D9D9"/>
            <w:vAlign w:val="center"/>
          </w:tcPr>
          <w:p w:rsidR="00414826" w:rsidRPr="00264188" w:rsidRDefault="00414826" w:rsidP="0041482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264188">
              <w:rPr>
                <w:rFonts w:ascii="GHEA Grapalat" w:hAnsi="GHEA Grapalat"/>
                <w:lang w:val="hy-AM"/>
              </w:rPr>
              <w:t>Գին</w:t>
            </w:r>
          </w:p>
        </w:tc>
        <w:tc>
          <w:tcPr>
            <w:tcW w:w="1020" w:type="dxa"/>
            <w:shd w:val="clear" w:color="auto" w:fill="D9D9D9"/>
            <w:vAlign w:val="center"/>
          </w:tcPr>
          <w:p w:rsidR="00414826" w:rsidRPr="00264188" w:rsidRDefault="00414826" w:rsidP="00414826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264188">
              <w:rPr>
                <w:rFonts w:ascii="GHEA Grapalat" w:hAnsi="GHEA Grapalat"/>
                <w:lang w:val="hy-AM"/>
              </w:rPr>
              <w:t>Գումար</w:t>
            </w:r>
          </w:p>
        </w:tc>
      </w:tr>
      <w:tr w:rsidR="007541B5" w:rsidRPr="005358F5" w:rsidTr="00104D21">
        <w:trPr>
          <w:trHeight w:val="375"/>
          <w:jc w:val="center"/>
        </w:trPr>
        <w:tc>
          <w:tcPr>
            <w:tcW w:w="934" w:type="dxa"/>
            <w:vMerge w:val="restart"/>
            <w:vAlign w:val="center"/>
          </w:tcPr>
          <w:p w:rsidR="007541B5" w:rsidRPr="00032632" w:rsidRDefault="007541B5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032632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9394" w:type="dxa"/>
            <w:gridSpan w:val="5"/>
            <w:shd w:val="clear" w:color="auto" w:fill="auto"/>
            <w:vAlign w:val="center"/>
          </w:tcPr>
          <w:p w:rsidR="007541B5" w:rsidRPr="00032632" w:rsidRDefault="007541B5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032632">
              <w:rPr>
                <w:rFonts w:ascii="GHEA Grapalat" w:hAnsi="GHEA Grapalat"/>
                <w:b/>
                <w:lang w:val="af-ZA"/>
              </w:rPr>
              <w:t>Շվաքարանի վերանորոգում</w:t>
            </w:r>
          </w:p>
        </w:tc>
      </w:tr>
      <w:tr w:rsidR="00414826" w:rsidRPr="005358F5" w:rsidTr="00104D21">
        <w:trPr>
          <w:trHeight w:val="609"/>
          <w:jc w:val="center"/>
        </w:trPr>
        <w:tc>
          <w:tcPr>
            <w:tcW w:w="934" w:type="dxa"/>
            <w:vMerge/>
            <w:tcBorders>
              <w:bottom w:val="single" w:sz="4" w:space="0" w:color="auto"/>
            </w:tcBorders>
            <w:vAlign w:val="center"/>
          </w:tcPr>
          <w:p w:rsidR="00414826" w:rsidRPr="00032632" w:rsidRDefault="00414826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26" w:rsidRDefault="007541B5" w:rsidP="00032632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Գոյություն ունեցող վնասված օրգանական ապակու ապամոնտաժում – 3 հատ</w:t>
            </w:r>
          </w:p>
          <w:p w:rsidR="00104D21" w:rsidRDefault="00104D21" w:rsidP="00104D21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օրգանական ապակու մոնտաժում՝ 0,75 x 1,55 մ - 1 հատ</w:t>
            </w:r>
          </w:p>
          <w:p w:rsidR="00104D21" w:rsidRDefault="00104D21" w:rsidP="00104D21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Նոր բ</w:t>
            </w:r>
            <w:r w:rsidR="002F11D8">
              <w:rPr>
                <w:rFonts w:ascii="GHEA Grapalat" w:hAnsi="GHEA Grapalat"/>
                <w:lang w:val="af-ZA"/>
              </w:rPr>
              <w:t>արձր որակի օ</w:t>
            </w:r>
            <w:r w:rsidR="007541B5">
              <w:rPr>
                <w:rFonts w:ascii="GHEA Grapalat" w:hAnsi="GHEA Grapalat"/>
                <w:lang w:val="af-ZA"/>
              </w:rPr>
              <w:t>րգանական ապակու մոնտաժում՝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</w:p>
          <w:p w:rsidR="007541B5" w:rsidRPr="00032632" w:rsidRDefault="007541B5" w:rsidP="00032632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 xml:space="preserve"> </w:t>
            </w:r>
            <w:r w:rsidR="00104D21">
              <w:rPr>
                <w:rFonts w:ascii="GHEA Grapalat" w:hAnsi="GHEA Grapalat"/>
                <w:lang w:val="af-ZA"/>
              </w:rPr>
              <w:t xml:space="preserve">Չափերը - </w:t>
            </w:r>
            <w:r>
              <w:rPr>
                <w:rFonts w:ascii="GHEA Grapalat" w:hAnsi="GHEA Grapalat"/>
                <w:lang w:val="af-ZA"/>
              </w:rPr>
              <w:t>2,3 x 2,6 մ – 2 հատ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26" w:rsidRPr="00032632" w:rsidRDefault="00414826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032632">
              <w:rPr>
                <w:rFonts w:ascii="GHEA Grapalat" w:hAnsi="GHEA Grapalat"/>
                <w:lang w:val="af-ZA"/>
              </w:rPr>
              <w:t>քմ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26" w:rsidRPr="00032632" w:rsidRDefault="00032632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032632">
              <w:rPr>
                <w:rFonts w:ascii="GHEA Grapalat" w:hAnsi="GHEA Grapalat"/>
                <w:lang w:val="af-ZA"/>
              </w:rPr>
              <w:t>12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826" w:rsidRPr="00032632" w:rsidRDefault="00414826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826" w:rsidRPr="00032632" w:rsidRDefault="00414826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7541B5" w:rsidRPr="005358F5" w:rsidTr="00104D21">
        <w:trPr>
          <w:trHeight w:val="384"/>
          <w:jc w:val="center"/>
        </w:trPr>
        <w:tc>
          <w:tcPr>
            <w:tcW w:w="934" w:type="dxa"/>
            <w:vMerge w:val="restart"/>
            <w:vAlign w:val="center"/>
          </w:tcPr>
          <w:p w:rsidR="007541B5" w:rsidRPr="00032632" w:rsidRDefault="007541B5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032632">
              <w:rPr>
                <w:rFonts w:ascii="GHEA Grapalat" w:hAnsi="GHEA Grapalat"/>
                <w:lang w:val="af-ZA"/>
              </w:rPr>
              <w:t>2</w:t>
            </w:r>
          </w:p>
        </w:tc>
        <w:tc>
          <w:tcPr>
            <w:tcW w:w="9394" w:type="dxa"/>
            <w:gridSpan w:val="5"/>
            <w:vAlign w:val="center"/>
          </w:tcPr>
          <w:p w:rsidR="007541B5" w:rsidRPr="00032632" w:rsidRDefault="007541B5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032632">
              <w:rPr>
                <w:rFonts w:ascii="GHEA Grapalat" w:hAnsi="GHEA Grapalat"/>
                <w:b/>
                <w:lang w:val="af-ZA"/>
              </w:rPr>
              <w:t>Սեղանների վերանորոգում</w:t>
            </w:r>
          </w:p>
        </w:tc>
      </w:tr>
      <w:tr w:rsidR="00414826" w:rsidRPr="005358F5" w:rsidTr="00104D21">
        <w:trPr>
          <w:trHeight w:val="609"/>
          <w:jc w:val="center"/>
        </w:trPr>
        <w:tc>
          <w:tcPr>
            <w:tcW w:w="934" w:type="dxa"/>
            <w:vMerge/>
            <w:tcBorders>
              <w:bottom w:val="single" w:sz="4" w:space="0" w:color="auto"/>
            </w:tcBorders>
            <w:vAlign w:val="center"/>
          </w:tcPr>
          <w:p w:rsidR="00414826" w:rsidRPr="00032632" w:rsidRDefault="00414826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59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26" w:rsidRDefault="00DA01F5" w:rsidP="00032632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Մոնիտորների համար նախատեսված սեղանների վերանորոգման աշխատանքներ.</w:t>
            </w:r>
          </w:p>
          <w:p w:rsidR="00DA01F5" w:rsidRDefault="00DA01F5" w:rsidP="00032632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Նյութեր՝ հիմնակմախք –մետաղական քառանկյուն խողովակ 20</w:t>
            </w:r>
            <w:r w:rsidR="007D2908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af-ZA"/>
              </w:rPr>
              <w:t>x</w:t>
            </w:r>
            <w:r w:rsidR="007D2908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af-ZA"/>
              </w:rPr>
              <w:t>40</w:t>
            </w:r>
            <w:r w:rsidR="007D2908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af-ZA"/>
              </w:rPr>
              <w:t>x</w:t>
            </w:r>
            <w:r w:rsidR="007D2908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af-ZA"/>
              </w:rPr>
              <w:t>3 մմ - 7մ,</w:t>
            </w:r>
          </w:p>
          <w:p w:rsidR="00DA01F5" w:rsidRDefault="00DA01F5" w:rsidP="00032632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երեսամաս – ՄԴՖ – 3.5 մ</w:t>
            </w:r>
            <w:r w:rsidRPr="00DA01F5">
              <w:rPr>
                <w:rFonts w:ascii="GHEA Grapalat" w:hAnsi="GHEA Grapalat"/>
                <w:vertAlign w:val="superscript"/>
                <w:lang w:val="af-ZA"/>
              </w:rPr>
              <w:t>2</w:t>
            </w:r>
          </w:p>
          <w:p w:rsidR="00DA01F5" w:rsidRDefault="00DA01F5" w:rsidP="00032632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հեղյուս d=12մմ – 15 հատ</w:t>
            </w:r>
          </w:p>
          <w:p w:rsidR="00DA01F5" w:rsidRPr="00032632" w:rsidRDefault="00DA01F5" w:rsidP="00032632">
            <w:pPr>
              <w:spacing w:after="0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զոդման աշխատանքներ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26" w:rsidRPr="00032632" w:rsidRDefault="00032632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032632">
              <w:rPr>
                <w:rFonts w:ascii="GHEA Grapalat" w:hAnsi="GHEA Grapalat"/>
                <w:lang w:val="af-ZA"/>
              </w:rPr>
              <w:t>հատ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826" w:rsidRPr="00032632" w:rsidRDefault="00032632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  <w:r w:rsidRPr="00032632">
              <w:rPr>
                <w:rFonts w:ascii="GHEA Grapalat" w:hAnsi="GHEA Grapalat"/>
                <w:lang w:val="af-ZA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826" w:rsidRPr="00032632" w:rsidRDefault="00414826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826" w:rsidRPr="00032632" w:rsidRDefault="00414826" w:rsidP="00032632">
            <w:pPr>
              <w:spacing w:after="0"/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AD4F22" w:rsidRPr="001801B7" w:rsidRDefault="00AD4F22" w:rsidP="001801B7">
      <w:pPr>
        <w:rPr>
          <w:rFonts w:ascii="Times Armenian" w:hAnsi="Times Armenian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E1412B" w:rsidRPr="00597B4F" w:rsidTr="00B54457">
        <w:tblPrEx>
          <w:tblCellMar>
            <w:top w:w="0" w:type="dxa"/>
            <w:bottom w:w="0" w:type="dxa"/>
          </w:tblCellMar>
        </w:tblPrEx>
        <w:trPr>
          <w:trHeight w:val="2114"/>
        </w:trPr>
        <w:tc>
          <w:tcPr>
            <w:tcW w:w="4820" w:type="dxa"/>
          </w:tcPr>
          <w:p w:rsidR="00E1412B" w:rsidRPr="00597B4F" w:rsidRDefault="00E1412B" w:rsidP="00B54457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597B4F">
              <w:rPr>
                <w:rFonts w:ascii="GHEA Grapalat" w:hAnsi="GHEA Grapalat" w:cs="Sylfaen"/>
                <w:b/>
                <w:lang w:val="pt-BR"/>
              </w:rPr>
              <w:t>ՊԱՏՎԻՐԱՏՈՒ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Պատվիրատուի</w:t>
            </w:r>
            <w:r w:rsidRPr="00597B4F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հասցեն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Պատվիրատուի</w:t>
            </w:r>
            <w:r w:rsidRPr="00597B4F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բանկը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&gt;&gt;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Հ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Հ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lang w:val="pt-BR"/>
              </w:rPr>
            </w:pPr>
            <w:r w:rsidRPr="00597B4F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7B4F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597B4F">
              <w:rPr>
                <w:rFonts w:ascii="GHEA Grapalat" w:hAnsi="GHEA Grapalat" w:cs="Sylfaen"/>
                <w:vertAlign w:val="superscript"/>
                <w:lang w:val="pt-BR"/>
              </w:rPr>
              <w:t>ստորագրություն</w:t>
            </w:r>
            <w:r w:rsidRPr="00597B4F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E1412B" w:rsidRPr="00597B4F" w:rsidRDefault="00E1412B" w:rsidP="00B54457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  <w:r w:rsidRPr="00597B4F">
              <w:rPr>
                <w:rFonts w:ascii="GHEA Grapalat" w:hAnsi="GHEA Grapalat" w:cs="Sylfaen"/>
                <w:b/>
                <w:sz w:val="20"/>
                <w:lang w:val="pt-BR"/>
              </w:rPr>
              <w:t>Կ</w:t>
            </w:r>
            <w:r w:rsidRPr="00597B4F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597B4F">
              <w:rPr>
                <w:rFonts w:ascii="GHEA Grapalat" w:hAnsi="GHEA Grapalat" w:cs="Sylfaen"/>
                <w:b/>
                <w:sz w:val="20"/>
                <w:lang w:val="pt-BR"/>
              </w:rPr>
              <w:t>Տ</w:t>
            </w:r>
          </w:p>
        </w:tc>
        <w:tc>
          <w:tcPr>
            <w:tcW w:w="5222" w:type="dxa"/>
          </w:tcPr>
          <w:p w:rsidR="00E1412B" w:rsidRPr="00597B4F" w:rsidRDefault="00E1412B" w:rsidP="00B54457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597B4F">
              <w:rPr>
                <w:rFonts w:ascii="GHEA Grapalat" w:hAnsi="GHEA Grapalat" w:cs="Sylfaen"/>
                <w:b/>
                <w:lang w:val="pt-BR"/>
              </w:rPr>
              <w:t>ԿԱՊԱԼԱՌՈՒ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Կապալառուի</w:t>
            </w:r>
            <w:r w:rsidRPr="00597B4F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հասցեն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Կապալառուի</w:t>
            </w:r>
            <w:r w:rsidRPr="00597B4F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597B4F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բանկը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lang w:val="pt-BR"/>
              </w:rPr>
            </w:pPr>
            <w:r w:rsidRPr="00597B4F">
              <w:rPr>
                <w:rFonts w:ascii="GHEA Grapalat" w:hAnsi="GHEA Grapalat" w:cs="Sylfaen"/>
                <w:sz w:val="18"/>
                <w:lang w:val="pt-BR"/>
              </w:rPr>
              <w:t>Հ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597B4F">
              <w:rPr>
                <w:rFonts w:ascii="GHEA Grapalat" w:hAnsi="GHEA Grapalat" w:cs="Sylfaen"/>
                <w:sz w:val="18"/>
                <w:lang w:val="pt-BR"/>
              </w:rPr>
              <w:t>Հ</w:t>
            </w:r>
            <w:r w:rsidRPr="00597B4F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lang w:val="pt-BR"/>
              </w:rPr>
            </w:pPr>
            <w:r w:rsidRPr="00597B4F">
              <w:rPr>
                <w:rFonts w:ascii="GHEA Grapalat" w:hAnsi="GHEA Grapalat"/>
                <w:lang w:val="pt-BR"/>
              </w:rPr>
              <w:t>-------------------------------</w:t>
            </w:r>
          </w:p>
          <w:p w:rsidR="00E1412B" w:rsidRPr="00597B4F" w:rsidRDefault="00E1412B" w:rsidP="00B5445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7B4F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597B4F">
              <w:rPr>
                <w:rFonts w:ascii="GHEA Grapalat" w:hAnsi="GHEA Grapalat" w:cs="Sylfaen"/>
                <w:vertAlign w:val="superscript"/>
                <w:lang w:val="pt-BR"/>
              </w:rPr>
              <w:t>ստորագրություն</w:t>
            </w:r>
            <w:r w:rsidRPr="00597B4F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E1412B" w:rsidRPr="00597B4F" w:rsidRDefault="00E1412B" w:rsidP="00B54457">
            <w:pPr>
              <w:keepNext/>
              <w:jc w:val="center"/>
              <w:outlineLvl w:val="1"/>
              <w:rPr>
                <w:rFonts w:ascii="GHEA Grapalat" w:hAnsi="GHEA Grapalat" w:cs="Arial"/>
                <w:b/>
                <w:sz w:val="20"/>
                <w:lang w:val="pt-BR"/>
              </w:rPr>
            </w:pPr>
            <w:r w:rsidRPr="00597B4F">
              <w:rPr>
                <w:rFonts w:ascii="GHEA Grapalat" w:hAnsi="GHEA Grapalat" w:cs="Sylfaen"/>
                <w:b/>
                <w:sz w:val="20"/>
                <w:lang w:val="pt-BR"/>
              </w:rPr>
              <w:t>Կ</w:t>
            </w:r>
            <w:r w:rsidRPr="00597B4F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597B4F">
              <w:rPr>
                <w:rFonts w:ascii="GHEA Grapalat" w:hAnsi="GHEA Grapalat" w:cs="Sylfaen"/>
                <w:b/>
                <w:sz w:val="20"/>
                <w:lang w:val="pt-BR"/>
              </w:rPr>
              <w:t>Տ</w:t>
            </w:r>
          </w:p>
        </w:tc>
      </w:tr>
    </w:tbl>
    <w:p w:rsidR="009D1EB7" w:rsidRPr="00AD4F22" w:rsidRDefault="009D1EB7" w:rsidP="001801B7">
      <w:pPr>
        <w:rPr>
          <w:rFonts w:ascii="Sylfaen" w:hAnsi="Sylfaen"/>
        </w:rPr>
      </w:pPr>
      <w:bookmarkStart w:id="0" w:name="_GoBack"/>
      <w:bookmarkEnd w:id="0"/>
    </w:p>
    <w:sectPr w:rsidR="009D1EB7" w:rsidRPr="00AD4F22" w:rsidSect="009D1EB7">
      <w:pgSz w:w="12240" w:h="15840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3E3EE6"/>
    <w:multiLevelType w:val="hybridMultilevel"/>
    <w:tmpl w:val="46E4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465E6"/>
    <w:multiLevelType w:val="hybridMultilevel"/>
    <w:tmpl w:val="46E4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84"/>
    <w:rsid w:val="00032632"/>
    <w:rsid w:val="00104D21"/>
    <w:rsid w:val="00157124"/>
    <w:rsid w:val="001801B7"/>
    <w:rsid w:val="001B49F4"/>
    <w:rsid w:val="001E2870"/>
    <w:rsid w:val="00215F52"/>
    <w:rsid w:val="002F11D8"/>
    <w:rsid w:val="00414826"/>
    <w:rsid w:val="00614184"/>
    <w:rsid w:val="00641A36"/>
    <w:rsid w:val="00722B37"/>
    <w:rsid w:val="007541B5"/>
    <w:rsid w:val="007D2908"/>
    <w:rsid w:val="009D1EB7"/>
    <w:rsid w:val="00AD4F22"/>
    <w:rsid w:val="00C346FB"/>
    <w:rsid w:val="00C66453"/>
    <w:rsid w:val="00DA01F5"/>
    <w:rsid w:val="00E1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D12C46-DE6F-460E-B699-140091BA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F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4F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Samvel Musheghyan</cp:lastModifiedBy>
  <cp:revision>13</cp:revision>
  <dcterms:created xsi:type="dcterms:W3CDTF">2015-10-22T05:46:00Z</dcterms:created>
  <dcterms:modified xsi:type="dcterms:W3CDTF">2016-02-24T12:50:00Z</dcterms:modified>
</cp:coreProperties>
</file>